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6F31" w:rsidRDefault="00000000">
      <w:pPr>
        <w:pBdr>
          <w:top w:val="single" w:sz="4" w:space="1" w:color="000000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PROFESSIONAL SUMMARY</w:t>
      </w:r>
    </w:p>
    <w:p w14:paraId="00000002" w14:textId="0ECF6B84" w:rsidR="00056F31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Accomplished Sales professional with consistent, demonstrated ability to cultivate new customer relationships in a B2B setting. Committed to continuous personal and professional </w:t>
      </w:r>
      <w:r w:rsidR="00574BD7">
        <w:rPr>
          <w:i/>
          <w:sz w:val="20"/>
          <w:szCs w:val="20"/>
        </w:rPr>
        <w:t>excellence</w:t>
      </w:r>
      <w:r>
        <w:rPr>
          <w:i/>
          <w:sz w:val="20"/>
          <w:szCs w:val="20"/>
        </w:rPr>
        <w:t xml:space="preserve"> stemming from my experience as </w:t>
      </w:r>
      <w:r w:rsidR="009727E0">
        <w:rPr>
          <w:i/>
          <w:sz w:val="20"/>
          <w:szCs w:val="20"/>
        </w:rPr>
        <w:t>an</w:t>
      </w:r>
      <w:r>
        <w:rPr>
          <w:i/>
          <w:sz w:val="20"/>
          <w:szCs w:val="20"/>
        </w:rPr>
        <w:t xml:space="preserve"> NCAA Division 1 swimmer. Bilingual communicator and collaborator with proven skill in client relations, business development, prospect qualification, forecasting, negotiation, and closing. </w:t>
      </w:r>
    </w:p>
    <w:p w14:paraId="00000003" w14:textId="77777777" w:rsidR="00056F31" w:rsidRDefault="00000000">
      <w:pPr>
        <w:pBdr>
          <w:bottom w:val="single" w:sz="4" w:space="1" w:color="000000"/>
        </w:pBd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14:paraId="00000004" w14:textId="77777777" w:rsidR="00056F31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EXPERIENCE </w:t>
      </w:r>
    </w:p>
    <w:p w14:paraId="00000005" w14:textId="77777777" w:rsidR="00056F31" w:rsidRDefault="00000000">
      <w:pPr>
        <w:spacing w:after="0"/>
        <w:rPr>
          <w:b/>
        </w:rPr>
      </w:pPr>
      <w:proofErr w:type="spellStart"/>
      <w:r>
        <w:rPr>
          <w:b/>
          <w:sz w:val="24"/>
          <w:szCs w:val="24"/>
        </w:rPr>
        <w:t>CodeSecure</w:t>
      </w:r>
      <w:proofErr w:type="spellEnd"/>
      <w:r>
        <w:rPr>
          <w:b/>
          <w:sz w:val="24"/>
          <w:szCs w:val="24"/>
        </w:rPr>
        <w:t xml:space="preserve"> Inc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06" w14:textId="77777777" w:rsidR="00056F31" w:rsidRDefault="00000000">
      <w:pPr>
        <w:spacing w:after="0"/>
        <w:rPr>
          <w:b/>
          <w:i/>
          <w:sz w:val="20"/>
          <w:szCs w:val="20"/>
        </w:rPr>
      </w:pPr>
      <w:r>
        <w:rPr>
          <w:b/>
        </w:rPr>
        <w:t xml:space="preserve">Inside Sales Manager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 xml:space="preserve">             February 2024- Present</w:t>
      </w:r>
    </w:p>
    <w:p w14:paraId="00000007" w14:textId="3D76A980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Find and qualify new opportunities and </w:t>
      </w:r>
      <w:proofErr w:type="gramStart"/>
      <w:r>
        <w:rPr>
          <w:sz w:val="20"/>
          <w:szCs w:val="20"/>
        </w:rPr>
        <w:t>leads in</w:t>
      </w:r>
      <w:proofErr w:type="gramEnd"/>
      <w:r>
        <w:rPr>
          <w:sz w:val="20"/>
          <w:szCs w:val="20"/>
        </w:rPr>
        <w:t xml:space="preserve"> an extremely technical ICP (Product Engineering and DevOps) using a variety of CRMs and Engagement Platforms</w:t>
      </w:r>
    </w:p>
    <w:p w14:paraId="00000008" w14:textId="6256684A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Use cold calling</w:t>
      </w:r>
      <w:r w:rsidR="00574BD7">
        <w:rPr>
          <w:sz w:val="20"/>
          <w:szCs w:val="20"/>
        </w:rPr>
        <w:t>,</w:t>
      </w:r>
      <w:r>
        <w:rPr>
          <w:sz w:val="20"/>
          <w:szCs w:val="20"/>
        </w:rPr>
        <w:t xml:space="preserve"> cold email, and </w:t>
      </w:r>
      <w:proofErr w:type="spellStart"/>
      <w:r>
        <w:rPr>
          <w:sz w:val="20"/>
          <w:szCs w:val="20"/>
        </w:rPr>
        <w:t>Linkedin</w:t>
      </w:r>
      <w:proofErr w:type="spellEnd"/>
      <w:r>
        <w:rPr>
          <w:sz w:val="20"/>
          <w:szCs w:val="20"/>
        </w:rPr>
        <w:t xml:space="preserve"> strategies to cultivate new relationships and opportunities</w:t>
      </w:r>
    </w:p>
    <w:p w14:paraId="00000009" w14:textId="77777777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Consistently and effectively forecast, negotiate and close throughout all aspects of a B2B sales cycle </w:t>
      </w:r>
    </w:p>
    <w:p w14:paraId="0000000A" w14:textId="77777777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Aided the North America Vice President in Enablement, Onboarding, and Operations for new reps and BDRs </w:t>
      </w:r>
    </w:p>
    <w:p w14:paraId="0000000B" w14:textId="77777777" w:rsidR="00056F31" w:rsidRDefault="00000000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Highlights- FY 2024 and FY 2025 </w:t>
      </w:r>
    </w:p>
    <w:p w14:paraId="0000000C" w14:textId="77777777" w:rsidR="00056F31" w:rsidRDefault="00000000">
      <w:pPr>
        <w:numPr>
          <w:ilvl w:val="2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45% PoC win </w:t>
      </w:r>
      <w:proofErr w:type="gramStart"/>
      <w:r>
        <w:rPr>
          <w:sz w:val="20"/>
          <w:szCs w:val="20"/>
        </w:rPr>
        <w:t>rate(</w:t>
      </w:r>
      <w:proofErr w:type="gramEnd"/>
      <w:r>
        <w:rPr>
          <w:sz w:val="20"/>
          <w:szCs w:val="20"/>
        </w:rPr>
        <w:t>25% all other reps)</w:t>
      </w:r>
    </w:p>
    <w:p w14:paraId="0000000D" w14:textId="77777777" w:rsidR="00056F31" w:rsidRDefault="00000000">
      <w:pPr>
        <w:numPr>
          <w:ilvl w:val="2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$500,000 new ARR </w:t>
      </w:r>
    </w:p>
    <w:p w14:paraId="0000000E" w14:textId="77777777" w:rsidR="00056F31" w:rsidRDefault="00000000">
      <w:pPr>
        <w:numPr>
          <w:ilvl w:val="2"/>
          <w:numId w:val="1"/>
        </w:numPr>
        <w:spacing w:after="0"/>
        <w:rPr>
          <w:sz w:val="20"/>
          <w:szCs w:val="20"/>
        </w:rPr>
      </w:pPr>
      <w:proofErr w:type="gramStart"/>
      <w:r>
        <w:rPr>
          <w:sz w:val="20"/>
          <w:szCs w:val="20"/>
        </w:rPr>
        <w:t>10  new</w:t>
      </w:r>
      <w:proofErr w:type="gramEnd"/>
      <w:r>
        <w:rPr>
          <w:sz w:val="20"/>
          <w:szCs w:val="20"/>
        </w:rPr>
        <w:t xml:space="preserve"> logos - Allison </w:t>
      </w:r>
      <w:proofErr w:type="gramStart"/>
      <w:r>
        <w:rPr>
          <w:sz w:val="20"/>
          <w:szCs w:val="20"/>
        </w:rPr>
        <w:t>Transmission  $</w:t>
      </w:r>
      <w:proofErr w:type="gramEnd"/>
      <w:r>
        <w:rPr>
          <w:sz w:val="20"/>
          <w:szCs w:val="20"/>
        </w:rPr>
        <w:t>130,000, Anduril Industries, $80,000</w:t>
      </w:r>
    </w:p>
    <w:p w14:paraId="0000000F" w14:textId="32430179" w:rsidR="00056F31" w:rsidRDefault="00000000">
      <w:pPr>
        <w:spacing w:after="0"/>
        <w:rPr>
          <w:b/>
          <w:i/>
          <w:sz w:val="20"/>
          <w:szCs w:val="20"/>
        </w:rPr>
      </w:pPr>
      <w:proofErr w:type="spellStart"/>
      <w:r>
        <w:rPr>
          <w:b/>
          <w:sz w:val="24"/>
          <w:szCs w:val="24"/>
        </w:rPr>
        <w:t>GrammaTech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CodeSecure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Inc(</w:t>
      </w:r>
      <w:proofErr w:type="gramEnd"/>
      <w:r>
        <w:rPr>
          <w:b/>
          <w:sz w:val="24"/>
          <w:szCs w:val="24"/>
        </w:rPr>
        <w:t>acquired by Battery Ventures)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</w:t>
      </w:r>
      <w:r>
        <w:rPr>
          <w:b/>
          <w:i/>
          <w:sz w:val="20"/>
          <w:szCs w:val="20"/>
        </w:rPr>
        <w:t xml:space="preserve">Senior) Business Development Rep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 xml:space="preserve">April 2022-February 2024 </w:t>
      </w:r>
      <w:r>
        <w:rPr>
          <w:b/>
          <w:i/>
          <w:sz w:val="20"/>
          <w:szCs w:val="20"/>
        </w:rPr>
        <w:tab/>
        <w:t xml:space="preserve">             </w:t>
      </w:r>
    </w:p>
    <w:p w14:paraId="00000010" w14:textId="77777777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Find and </w:t>
      </w:r>
      <w:proofErr w:type="gramStart"/>
      <w:r>
        <w:rPr>
          <w:sz w:val="20"/>
          <w:szCs w:val="20"/>
        </w:rPr>
        <w:t>qualify</w:t>
      </w:r>
      <w:proofErr w:type="gramEnd"/>
      <w:r>
        <w:rPr>
          <w:sz w:val="20"/>
          <w:szCs w:val="20"/>
        </w:rPr>
        <w:t xml:space="preserve"> new opportunities in an extremely technical ICP using a variety of CRMs and Engagement Platforms</w:t>
      </w:r>
    </w:p>
    <w:p w14:paraId="00000011" w14:textId="77777777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Use cold calling and cold email strategies to cultivate new relationships and opportunities </w:t>
      </w:r>
    </w:p>
    <w:p w14:paraId="00000012" w14:textId="77777777" w:rsidR="00056F31" w:rsidRDefault="00000000">
      <w:pPr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Aid the Business Development Manager in Reporting, Enablement, Onboarding, and Operations for all BDRs </w:t>
      </w:r>
    </w:p>
    <w:p w14:paraId="00000013" w14:textId="77777777" w:rsidR="00056F31" w:rsidRDefault="00000000">
      <w:pPr>
        <w:numPr>
          <w:ilvl w:val="1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FY 2024 Highlights</w:t>
      </w:r>
    </w:p>
    <w:p w14:paraId="00000014" w14:textId="77777777" w:rsidR="00056F31" w:rsidRDefault="00000000">
      <w:pPr>
        <w:numPr>
          <w:ilvl w:val="2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33% cold call meeting set ratio (5000+ call sample size) </w:t>
      </w:r>
    </w:p>
    <w:p w14:paraId="00000015" w14:textId="77777777" w:rsidR="00056F31" w:rsidRDefault="00000000">
      <w:pPr>
        <w:numPr>
          <w:ilvl w:val="2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3.7M pipeline attribution for 2023 (1.5M outbound)</w:t>
      </w:r>
    </w:p>
    <w:p w14:paraId="00000016" w14:textId="77777777" w:rsidR="00056F31" w:rsidRDefault="00000000">
      <w:pPr>
        <w:spacing w:after="0"/>
        <w:rPr>
          <w:b/>
          <w:i/>
          <w:sz w:val="20"/>
          <w:szCs w:val="20"/>
        </w:rPr>
      </w:pPr>
      <w:r>
        <w:rPr>
          <w:b/>
        </w:rPr>
        <w:t>Northwestern Mutual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17" w14:textId="77777777" w:rsidR="00056F31" w:rsidRDefault="00000000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Financial Advisor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>August 2019-March 2022</w:t>
      </w:r>
    </w:p>
    <w:p w14:paraId="00000018" w14:textId="77777777" w:rsidR="00056F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sz w:val="20"/>
          <w:szCs w:val="20"/>
        </w:rPr>
        <w:t>Create</w:t>
      </w:r>
      <w:r>
        <w:rPr>
          <w:color w:val="000000"/>
          <w:sz w:val="20"/>
          <w:szCs w:val="20"/>
        </w:rPr>
        <w:t xml:space="preserve"> and maintain new and existing client relationships through networking, warm introductions, and cold calling</w:t>
      </w:r>
    </w:p>
    <w:p w14:paraId="00000019" w14:textId="77777777" w:rsidR="00056F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Execute </w:t>
      </w:r>
      <w:proofErr w:type="gramStart"/>
      <w:r>
        <w:rPr>
          <w:color w:val="000000"/>
          <w:sz w:val="20"/>
          <w:szCs w:val="20"/>
        </w:rPr>
        <w:t>trades</w:t>
      </w:r>
      <w:proofErr w:type="gramEnd"/>
      <w:r>
        <w:rPr>
          <w:color w:val="000000"/>
          <w:sz w:val="20"/>
          <w:szCs w:val="20"/>
        </w:rPr>
        <w:t>, manage internal systems, and implement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financial plans for </w:t>
      </w:r>
      <w:r>
        <w:rPr>
          <w:sz w:val="20"/>
          <w:szCs w:val="20"/>
        </w:rPr>
        <w:t xml:space="preserve">80 households </w:t>
      </w:r>
      <w:r>
        <w:rPr>
          <w:color w:val="000000"/>
          <w:sz w:val="20"/>
          <w:szCs w:val="20"/>
        </w:rPr>
        <w:t>with over $22M in insurance benefits and $500k of AUM</w:t>
      </w:r>
    </w:p>
    <w:p w14:paraId="0000001A" w14:textId="77777777" w:rsidR="00056F3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Participate in sales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and </w:t>
      </w:r>
      <w:r>
        <w:rPr>
          <w:color w:val="000000"/>
          <w:sz w:val="20"/>
          <w:szCs w:val="20"/>
        </w:rPr>
        <w:t xml:space="preserve"> leadership</w:t>
      </w:r>
      <w:proofErr w:type="gramEnd"/>
      <w:r>
        <w:rPr>
          <w:color w:val="000000"/>
          <w:sz w:val="20"/>
          <w:szCs w:val="20"/>
        </w:rPr>
        <w:t xml:space="preserve"> development summits and mentor new advisors </w:t>
      </w:r>
    </w:p>
    <w:p w14:paraId="0000001B" w14:textId="77777777" w:rsidR="00056F31" w:rsidRDefault="00056F31">
      <w:pPr>
        <w:spacing w:after="0"/>
      </w:pPr>
    </w:p>
    <w:p w14:paraId="0000001C" w14:textId="77777777" w:rsidR="00056F31" w:rsidRDefault="00000000">
      <w:pPr>
        <w:pBdr>
          <w:top w:val="single" w:sz="4" w:space="1" w:color="000000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EDUCATION</w:t>
      </w:r>
    </w:p>
    <w:p w14:paraId="0000001D" w14:textId="77777777" w:rsidR="00056F31" w:rsidRDefault="00000000">
      <w:pPr>
        <w:spacing w:after="0"/>
        <w:rPr>
          <w:b/>
          <w:i/>
          <w:sz w:val="20"/>
          <w:szCs w:val="20"/>
        </w:rPr>
      </w:pPr>
      <w:r>
        <w:rPr>
          <w:b/>
        </w:rPr>
        <w:t>University of Maryland Baltimore County (UMBC)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 xml:space="preserve">                   </w:t>
      </w:r>
      <w:r>
        <w:rPr>
          <w:b/>
          <w:i/>
          <w:sz w:val="20"/>
          <w:szCs w:val="20"/>
        </w:rPr>
        <w:t>December 2019</w:t>
      </w:r>
    </w:p>
    <w:p w14:paraId="0000001E" w14:textId="77777777" w:rsidR="00056F31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-B.S. Financial Economics, Minor in Entrepreneurship and Innovation </w:t>
      </w:r>
    </w:p>
    <w:p w14:paraId="0000001F" w14:textId="77777777" w:rsidR="00056F31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-B.A. Modern Language and Linguistics, Spanish Concentration</w:t>
      </w:r>
    </w:p>
    <w:p w14:paraId="00000020" w14:textId="77777777" w:rsidR="00056F31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-Athletics, Varsity swimming 2015-2019</w:t>
      </w:r>
    </w:p>
    <w:p w14:paraId="00000021" w14:textId="77777777" w:rsidR="00056F31" w:rsidRDefault="00000000">
      <w:pPr>
        <w:spacing w:after="0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>Study Abroad - Universidad del Norte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</w:t>
      </w:r>
      <w:r>
        <w:rPr>
          <w:b/>
          <w:i/>
          <w:sz w:val="20"/>
          <w:szCs w:val="20"/>
        </w:rPr>
        <w:t>May-August 2019</w:t>
      </w:r>
    </w:p>
    <w:p w14:paraId="00000022" w14:textId="77777777" w:rsidR="00056F31" w:rsidRDefault="00000000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Barranquilla, Colombia </w:t>
      </w:r>
    </w:p>
    <w:p w14:paraId="00000023" w14:textId="77777777" w:rsidR="00056F31" w:rsidRDefault="00056F31">
      <w:pPr>
        <w:pBdr>
          <w:bottom w:val="single" w:sz="4" w:space="1" w:color="000000"/>
        </w:pBdr>
        <w:spacing w:after="0"/>
        <w:rPr>
          <w:i/>
          <w:sz w:val="20"/>
          <w:szCs w:val="20"/>
        </w:rPr>
      </w:pPr>
    </w:p>
    <w:p w14:paraId="00000024" w14:textId="77777777" w:rsidR="00056F31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SKILLS/CERTIFICATIONS </w:t>
      </w:r>
    </w:p>
    <w:p w14:paraId="00000025" w14:textId="77777777" w:rsidR="00056F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MS Office Suite.</w:t>
      </w:r>
    </w:p>
    <w:p w14:paraId="00000026" w14:textId="77777777" w:rsidR="00056F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Google Suite </w:t>
      </w:r>
    </w:p>
    <w:p w14:paraId="00000027" w14:textId="77777777" w:rsidR="00056F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CRMs</w:t>
      </w:r>
      <w:r>
        <w:rPr>
          <w:sz w:val="20"/>
          <w:szCs w:val="20"/>
        </w:rPr>
        <w:t xml:space="preserve">, Engagement Platforms and Prospecting </w:t>
      </w:r>
      <w:proofErr w:type="gramStart"/>
      <w:r>
        <w:rPr>
          <w:sz w:val="20"/>
          <w:szCs w:val="20"/>
        </w:rPr>
        <w:t>Tools(</w:t>
      </w:r>
      <w:proofErr w:type="gramEnd"/>
      <w:r>
        <w:rPr>
          <w:sz w:val="20"/>
          <w:szCs w:val="20"/>
        </w:rPr>
        <w:t xml:space="preserve">Salesforce, </w:t>
      </w:r>
      <w:proofErr w:type="spellStart"/>
      <w:r>
        <w:rPr>
          <w:sz w:val="20"/>
          <w:szCs w:val="20"/>
        </w:rPr>
        <w:t>Salesloft</w:t>
      </w:r>
      <w:proofErr w:type="spellEnd"/>
      <w:r>
        <w:rPr>
          <w:sz w:val="20"/>
          <w:szCs w:val="20"/>
        </w:rPr>
        <w:t>, Dynamics 365, Nooks, Orum, Outreach)</w:t>
      </w:r>
    </w:p>
    <w:p w14:paraId="00000028" w14:textId="77777777" w:rsidR="00056F3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Bilingual – Spanish and English (oral and written)</w:t>
      </w:r>
    </w:p>
    <w:sectPr w:rsidR="00056F31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558C2" w14:textId="77777777" w:rsidR="007A58D0" w:rsidRDefault="007A58D0">
      <w:pPr>
        <w:spacing w:after="0" w:line="240" w:lineRule="auto"/>
      </w:pPr>
      <w:r>
        <w:separator/>
      </w:r>
    </w:p>
  </w:endnote>
  <w:endnote w:type="continuationSeparator" w:id="0">
    <w:p w14:paraId="4BEDEC55" w14:textId="77777777" w:rsidR="007A58D0" w:rsidRDefault="007A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F252EA-822F-419B-BBD2-246884DD8107}"/>
    <w:embedBold r:id="rId2" w:fontKey="{CE7B6571-4F51-4828-BA53-5171650577AC}"/>
    <w:embedItalic r:id="rId3" w:fontKey="{0F340934-76FB-4B1F-80C5-B6AACF9B3618}"/>
    <w:embedBoldItalic r:id="rId4" w:fontKey="{D8F369B9-1A1B-449B-A7B5-C16D6197AA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1562051-184E-43B1-BBF5-BD601CDFAFF9}"/>
    <w:embedItalic r:id="rId6" w:fontKey="{AAA30ED9-4F88-4AA1-92DC-C9F34F99C5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B42F9C-C27D-4895-9796-1C62A6409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056F31" w:rsidRDefault="00000000">
    <w:pPr>
      <w:spacing w:after="0"/>
      <w:jc w:val="center"/>
    </w:pPr>
    <w:r>
      <w:rPr>
        <w:b/>
        <w:i/>
        <w:sz w:val="20"/>
        <w:szCs w:val="20"/>
      </w:rPr>
      <w:t xml:space="preserve">References Available Upon request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1945B" w14:textId="77777777" w:rsidR="007A58D0" w:rsidRDefault="007A58D0">
      <w:pPr>
        <w:spacing w:after="0" w:line="240" w:lineRule="auto"/>
      </w:pPr>
      <w:r>
        <w:separator/>
      </w:r>
    </w:p>
  </w:footnote>
  <w:footnote w:type="continuationSeparator" w:id="0">
    <w:p w14:paraId="6C0C9AED" w14:textId="77777777" w:rsidR="007A58D0" w:rsidRDefault="007A5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056F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36"/>
        <w:szCs w:val="36"/>
      </w:rPr>
    </w:pPr>
    <w:r>
      <w:rPr>
        <w:b/>
        <w:color w:val="000000"/>
        <w:sz w:val="36"/>
        <w:szCs w:val="36"/>
      </w:rPr>
      <w:t>THOMAS SHORTER</w:t>
    </w:r>
  </w:p>
  <w:p w14:paraId="0000002A" w14:textId="77777777" w:rsidR="00056F31" w:rsidRDefault="00000000">
    <w:pPr>
      <w:spacing w:after="0"/>
      <w:jc w:val="center"/>
      <w:rPr>
        <w:sz w:val="20"/>
        <w:szCs w:val="20"/>
      </w:rPr>
    </w:pPr>
    <w:r>
      <w:rPr>
        <w:sz w:val="20"/>
        <w:szCs w:val="20"/>
      </w:rPr>
      <w:t xml:space="preserve">443-547-0590 | </w:t>
    </w:r>
    <w:hyperlink r:id="rId1">
      <w:r w:rsidR="00056F31">
        <w:rPr>
          <w:color w:val="0563C1"/>
          <w:sz w:val="20"/>
          <w:szCs w:val="20"/>
          <w:u w:val="single"/>
        </w:rPr>
        <w:t>tumnus122@gmail.com</w:t>
      </w:r>
    </w:hyperlink>
    <w:r>
      <w:rPr>
        <w:sz w:val="20"/>
        <w:szCs w:val="20"/>
      </w:rPr>
      <w:t xml:space="preserve"> | Ellicott City, MD</w:t>
    </w:r>
  </w:p>
  <w:p w14:paraId="0000002B" w14:textId="77777777" w:rsidR="00056F31" w:rsidRDefault="00056F31">
    <w:pPr>
      <w:spacing w:after="0"/>
      <w:jc w:val="center"/>
      <w:rPr>
        <w:color w:val="0563C1"/>
        <w:sz w:val="20"/>
        <w:szCs w:val="20"/>
        <w:u w:val="single"/>
      </w:rPr>
    </w:pPr>
    <w:hyperlink r:id="rId2">
      <w:r>
        <w:rPr>
          <w:color w:val="0563C1"/>
          <w:sz w:val="20"/>
          <w:szCs w:val="20"/>
          <w:u w:val="single"/>
        </w:rPr>
        <w:t>https://www.linkedin.com/in/thomas-shorter-798336162/</w:t>
      </w:r>
    </w:hyperlink>
  </w:p>
  <w:p w14:paraId="0000002C" w14:textId="77777777" w:rsidR="00056F31" w:rsidRDefault="00056F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747"/>
    <w:multiLevelType w:val="multilevel"/>
    <w:tmpl w:val="31726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40122B"/>
    <w:multiLevelType w:val="multilevel"/>
    <w:tmpl w:val="613E0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744979">
    <w:abstractNumId w:val="0"/>
  </w:num>
  <w:num w:numId="2" w16cid:durableId="612248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31"/>
    <w:rsid w:val="00056F31"/>
    <w:rsid w:val="00326E92"/>
    <w:rsid w:val="003E1E4F"/>
    <w:rsid w:val="00574BD7"/>
    <w:rsid w:val="00670D4B"/>
    <w:rsid w:val="007A58D0"/>
    <w:rsid w:val="009727E0"/>
    <w:rsid w:val="00B9611D"/>
    <w:rsid w:val="00D355DF"/>
    <w:rsid w:val="00D80C35"/>
    <w:rsid w:val="00E00EC0"/>
    <w:rsid w:val="00EE69F8"/>
    <w:rsid w:val="00F64810"/>
    <w:rsid w:val="00FD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3CB45D"/>
  <w15:docId w15:val="{01A3B060-6B73-4DF4-BB26-D48E6D67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A5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E46"/>
  </w:style>
  <w:style w:type="paragraph" w:styleId="Footer">
    <w:name w:val="footer"/>
    <w:basedOn w:val="Normal"/>
    <w:link w:val="FooterChar"/>
    <w:uiPriority w:val="99"/>
    <w:unhideWhenUsed/>
    <w:rsid w:val="002A5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E46"/>
  </w:style>
  <w:style w:type="character" w:styleId="Hyperlink">
    <w:name w:val="Hyperlink"/>
    <w:basedOn w:val="DefaultParagraphFont"/>
    <w:uiPriority w:val="99"/>
    <w:unhideWhenUsed/>
    <w:rsid w:val="002A5E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5CC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nkedin.com/in/thomas-shorter-798336162/" TargetMode="External"/><Relationship Id="rId1" Type="http://schemas.openxmlformats.org/officeDocument/2006/relationships/hyperlink" Target="mailto:tumnus12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0ya+kLsIXh8keLBNvj7paY82A==">CgMxLjA4AHIhMVZfeHUzbDc5OVBHMmw1NTBTSkwycGJtb0tqbURhaDJH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388</Words>
  <Characters>2362</Characters>
  <Application>Microsoft Office Word</Application>
  <DocSecurity>0</DocSecurity>
  <Lines>48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Filipowski, Michael</dc:creator>
  <cp:keywords/>
  <dc:description/>
  <cp:lastModifiedBy>Thomas Shorter</cp:lastModifiedBy>
  <cp:revision>4</cp:revision>
  <dcterms:created xsi:type="dcterms:W3CDTF">2022-02-11T13:19:00Z</dcterms:created>
  <dcterms:modified xsi:type="dcterms:W3CDTF">2025-10-13T21:58:00Z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7e3bc3db-7ca8-4dee-aa45-7794965d439b</vt:lpwstr>
  </property>
</Properties>
</file>